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E6" w:rsidRPr="003A1569" w:rsidRDefault="00904F42" w:rsidP="00FD5574">
      <w:pPr>
        <w:pStyle w:val="Normalny1"/>
        <w:pageBreakBefore/>
        <w:spacing w:after="0" w:line="360" w:lineRule="auto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A1569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DA46A3" w:rsidRPr="003A1569">
        <w:rPr>
          <w:rFonts w:asciiTheme="minorHAnsi" w:hAnsiTheme="minorHAnsi" w:cstheme="minorHAnsi"/>
          <w:b/>
          <w:sz w:val="24"/>
          <w:szCs w:val="24"/>
        </w:rPr>
        <w:t>3</w:t>
      </w:r>
      <w:r w:rsidR="00A32FEB" w:rsidRPr="003A1569">
        <w:rPr>
          <w:rFonts w:asciiTheme="minorHAnsi" w:hAnsiTheme="minorHAnsi" w:cstheme="minorHAnsi"/>
          <w:b/>
          <w:sz w:val="24"/>
          <w:szCs w:val="24"/>
        </w:rPr>
        <w:t>/2024</w:t>
      </w:r>
      <w:r w:rsidR="00FD55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0E6" w:rsidRPr="003A1569">
        <w:rPr>
          <w:rFonts w:asciiTheme="minorHAnsi" w:hAnsiTheme="minorHAnsi" w:cstheme="minorHAnsi"/>
          <w:b/>
          <w:sz w:val="24"/>
          <w:szCs w:val="24"/>
        </w:rPr>
        <w:t>Dyrektora Zespołu Szkół w Bolimowie</w:t>
      </w:r>
      <w:r w:rsidR="00FD55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4E3F" w:rsidRPr="003A1569">
        <w:rPr>
          <w:rStyle w:val="Domylnaczcionkaakapitu1"/>
          <w:rFonts w:asciiTheme="minorHAnsi" w:hAnsiTheme="minorHAnsi" w:cstheme="minorHAnsi"/>
          <w:b/>
          <w:sz w:val="24"/>
          <w:szCs w:val="24"/>
        </w:rPr>
        <w:t xml:space="preserve">z dnia </w:t>
      </w:r>
      <w:r w:rsidR="00A32FEB" w:rsidRPr="003A1569">
        <w:rPr>
          <w:rFonts w:asciiTheme="minorHAnsi" w:hAnsiTheme="minorHAnsi" w:cstheme="minorHAnsi"/>
          <w:b/>
          <w:sz w:val="24"/>
          <w:szCs w:val="24"/>
        </w:rPr>
        <w:t>29 lutego 2024</w:t>
      </w:r>
      <w:r w:rsidR="00F507CB" w:rsidRPr="003A1569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:rsidR="006F50E6" w:rsidRPr="003A1569" w:rsidRDefault="006F50E6" w:rsidP="00FD5574">
      <w:pPr>
        <w:pStyle w:val="Tekstpodstawowy1"/>
        <w:spacing w:before="0" w:after="0" w:line="360" w:lineRule="auto"/>
        <w:rPr>
          <w:rFonts w:asciiTheme="minorHAnsi" w:hAnsiTheme="minorHAnsi" w:cstheme="minorHAnsi"/>
        </w:rPr>
      </w:pPr>
    </w:p>
    <w:p w:rsidR="003F3D07" w:rsidRPr="003A1569" w:rsidRDefault="007A3609" w:rsidP="00FD557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1569">
        <w:rPr>
          <w:rFonts w:asciiTheme="minorHAnsi" w:hAnsiTheme="minorHAnsi" w:cstheme="minorHAnsi"/>
          <w:b/>
          <w:sz w:val="24"/>
          <w:szCs w:val="24"/>
        </w:rPr>
        <w:t>w spr</w:t>
      </w:r>
      <w:r w:rsidR="00B10CE7" w:rsidRPr="003A1569">
        <w:rPr>
          <w:rFonts w:asciiTheme="minorHAnsi" w:hAnsiTheme="minorHAnsi" w:cstheme="minorHAnsi"/>
          <w:b/>
          <w:sz w:val="24"/>
          <w:szCs w:val="24"/>
        </w:rPr>
        <w:t xml:space="preserve">awie </w:t>
      </w:r>
      <w:r w:rsidR="00B03AB3" w:rsidRPr="003A1569">
        <w:rPr>
          <w:rFonts w:asciiTheme="minorHAnsi" w:hAnsiTheme="minorHAnsi" w:cstheme="minorHAnsi"/>
          <w:b/>
          <w:sz w:val="24"/>
          <w:szCs w:val="24"/>
        </w:rPr>
        <w:t>dodatkowego</w:t>
      </w:r>
      <w:r w:rsidR="003A1569" w:rsidRPr="003A1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0686" w:rsidRPr="003A1569">
        <w:rPr>
          <w:rFonts w:asciiTheme="minorHAnsi" w:hAnsiTheme="minorHAnsi" w:cstheme="minorHAnsi"/>
          <w:b/>
          <w:sz w:val="24"/>
          <w:szCs w:val="24"/>
        </w:rPr>
        <w:t>dni</w:t>
      </w:r>
      <w:r w:rsidR="00B03AB3" w:rsidRPr="003A1569">
        <w:rPr>
          <w:rFonts w:asciiTheme="minorHAnsi" w:hAnsiTheme="minorHAnsi" w:cstheme="minorHAnsi"/>
          <w:b/>
          <w:sz w:val="24"/>
          <w:szCs w:val="24"/>
        </w:rPr>
        <w:t>a wolnego</w:t>
      </w:r>
      <w:r w:rsidR="003A1569" w:rsidRPr="003A1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0E6" w:rsidRPr="003A1569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D30623" w:rsidRPr="003A1569">
        <w:rPr>
          <w:rFonts w:asciiTheme="minorHAnsi" w:hAnsiTheme="minorHAnsi" w:cstheme="minorHAnsi"/>
          <w:b/>
          <w:sz w:val="24"/>
          <w:szCs w:val="24"/>
        </w:rPr>
        <w:t>zajęć dydaktyczn</w:t>
      </w:r>
      <w:r w:rsidR="006F50E6" w:rsidRPr="003A1569">
        <w:rPr>
          <w:rFonts w:asciiTheme="minorHAnsi" w:hAnsiTheme="minorHAnsi" w:cstheme="minorHAnsi"/>
          <w:b/>
          <w:sz w:val="24"/>
          <w:szCs w:val="24"/>
        </w:rPr>
        <w:t xml:space="preserve">ych </w:t>
      </w:r>
      <w:r w:rsidR="00FD5574">
        <w:rPr>
          <w:rFonts w:asciiTheme="minorHAnsi" w:hAnsiTheme="minorHAnsi" w:cstheme="minorHAnsi"/>
          <w:b/>
          <w:sz w:val="24"/>
          <w:szCs w:val="24"/>
        </w:rPr>
        <w:t xml:space="preserve">w roku szkolnym </w:t>
      </w:r>
      <w:r w:rsidR="00CA4E3F" w:rsidRPr="003A1569">
        <w:rPr>
          <w:rFonts w:asciiTheme="minorHAnsi" w:hAnsiTheme="minorHAnsi" w:cstheme="minorHAnsi"/>
          <w:b/>
          <w:sz w:val="24"/>
          <w:szCs w:val="24"/>
        </w:rPr>
        <w:t>2023/2024</w:t>
      </w:r>
    </w:p>
    <w:p w:rsidR="006F50E6" w:rsidRPr="003A1569" w:rsidRDefault="006F50E6" w:rsidP="00FD557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1569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3A156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§ 5 </w:t>
      </w:r>
      <w:r w:rsidRPr="003A1569">
        <w:rPr>
          <w:rFonts w:asciiTheme="minorHAnsi" w:hAnsiTheme="minorHAnsi" w:cstheme="minorHAnsi"/>
          <w:color w:val="000000"/>
          <w:sz w:val="24"/>
          <w:szCs w:val="24"/>
        </w:rPr>
        <w:t xml:space="preserve">Rozporządzenia Ministra Edukacji Narodowej  </w:t>
      </w:r>
      <w:r w:rsidRPr="003A156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11 sierpnia 2017 r. </w:t>
      </w:r>
      <w:r w:rsidRPr="003A1569">
        <w:rPr>
          <w:rFonts w:asciiTheme="minorHAnsi" w:hAnsiTheme="minorHAnsi" w:cstheme="minorHAnsi"/>
          <w:color w:val="000000"/>
          <w:sz w:val="24"/>
          <w:szCs w:val="24"/>
        </w:rPr>
        <w:t xml:space="preserve">w sprawie organizacji roku szkolnego </w:t>
      </w:r>
      <w:r w:rsidR="00CA4E3F" w:rsidRPr="003A1569">
        <w:rPr>
          <w:rFonts w:asciiTheme="minorHAnsi" w:hAnsiTheme="minorHAnsi" w:cstheme="minorHAnsi"/>
          <w:sz w:val="24"/>
          <w:szCs w:val="24"/>
        </w:rPr>
        <w:t>(Dz. U. z 2023 r. poz. 1211)</w:t>
      </w:r>
      <w:r w:rsidR="003A1569">
        <w:rPr>
          <w:rFonts w:asciiTheme="minorHAnsi" w:hAnsiTheme="minorHAnsi" w:cstheme="minorHAnsi"/>
          <w:sz w:val="24"/>
          <w:szCs w:val="24"/>
        </w:rPr>
        <w:t xml:space="preserve"> </w:t>
      </w:r>
      <w:r w:rsidRPr="003A1569">
        <w:rPr>
          <w:rFonts w:asciiTheme="minorHAnsi" w:hAnsiTheme="minorHAnsi" w:cstheme="minorHAnsi"/>
          <w:color w:val="000000"/>
          <w:sz w:val="24"/>
          <w:szCs w:val="24"/>
        </w:rPr>
        <w:t>zarządzam, co następuje:</w:t>
      </w:r>
    </w:p>
    <w:p w:rsidR="00D30623" w:rsidRPr="003A1569" w:rsidRDefault="003F3D07" w:rsidP="00FD5574">
      <w:pPr>
        <w:rPr>
          <w:rFonts w:asciiTheme="minorHAnsi" w:hAnsiTheme="minorHAnsi" w:cstheme="minorHAnsi"/>
          <w:sz w:val="24"/>
          <w:szCs w:val="24"/>
        </w:rPr>
      </w:pPr>
      <w:r w:rsidRPr="003A15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</w:t>
      </w:r>
      <w:r w:rsidR="000979BE" w:rsidRPr="003A15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7E0686" w:rsidRPr="003A1569" w:rsidRDefault="006F50E6" w:rsidP="00FD557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1569">
        <w:rPr>
          <w:rFonts w:asciiTheme="minorHAnsi" w:hAnsiTheme="minorHAnsi" w:cstheme="minorHAnsi"/>
          <w:sz w:val="24"/>
          <w:szCs w:val="24"/>
        </w:rPr>
        <w:t xml:space="preserve">Wprowadzam </w:t>
      </w:r>
      <w:r w:rsidR="00A32FEB" w:rsidRPr="003A1569">
        <w:rPr>
          <w:rFonts w:asciiTheme="minorHAnsi" w:hAnsiTheme="minorHAnsi" w:cstheme="minorHAnsi"/>
          <w:sz w:val="24"/>
          <w:szCs w:val="24"/>
        </w:rPr>
        <w:t>dzień 06.05.2024 r. (poniedziałek) jako dodatkowy</w:t>
      </w:r>
      <w:r w:rsidR="003A1569" w:rsidRPr="003A1569">
        <w:rPr>
          <w:rFonts w:asciiTheme="minorHAnsi" w:hAnsiTheme="minorHAnsi" w:cstheme="minorHAnsi"/>
          <w:sz w:val="24"/>
          <w:szCs w:val="24"/>
        </w:rPr>
        <w:t xml:space="preserve"> </w:t>
      </w:r>
      <w:r w:rsidR="00A32FEB" w:rsidRPr="003A1569">
        <w:rPr>
          <w:rFonts w:asciiTheme="minorHAnsi" w:hAnsiTheme="minorHAnsi" w:cstheme="minorHAnsi"/>
          <w:color w:val="000000"/>
          <w:sz w:val="24"/>
          <w:szCs w:val="24"/>
        </w:rPr>
        <w:t>dzień</w:t>
      </w:r>
      <w:r w:rsidR="003A1569" w:rsidRPr="003A15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32FEB" w:rsidRPr="003A1569">
        <w:rPr>
          <w:rFonts w:asciiTheme="minorHAnsi" w:hAnsiTheme="minorHAnsi" w:cstheme="minorHAnsi"/>
          <w:color w:val="000000"/>
          <w:sz w:val="24"/>
          <w:szCs w:val="24"/>
        </w:rPr>
        <w:t>wolny od zajęć dydaktycznych w roku szkolnym 2023/2024</w:t>
      </w:r>
      <w:r w:rsidR="00A32FEB" w:rsidRPr="003A1569">
        <w:rPr>
          <w:rFonts w:asciiTheme="minorHAnsi" w:hAnsiTheme="minorHAnsi" w:cstheme="minorHAnsi"/>
          <w:sz w:val="24"/>
          <w:szCs w:val="24"/>
        </w:rPr>
        <w:t>.</w:t>
      </w:r>
    </w:p>
    <w:p w:rsidR="003F3D07" w:rsidRPr="003A1569" w:rsidRDefault="00D30623" w:rsidP="00FD557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A1569">
        <w:rPr>
          <w:rFonts w:asciiTheme="minorHAnsi" w:hAnsiTheme="minorHAnsi" w:cstheme="minorHAnsi"/>
          <w:b/>
          <w:sz w:val="24"/>
          <w:szCs w:val="24"/>
        </w:rPr>
        <w:t>§2</w:t>
      </w:r>
      <w:r w:rsidR="000979BE" w:rsidRPr="003A1569">
        <w:rPr>
          <w:rFonts w:asciiTheme="minorHAnsi" w:hAnsiTheme="minorHAnsi" w:cstheme="minorHAnsi"/>
          <w:b/>
          <w:sz w:val="24"/>
          <w:szCs w:val="24"/>
        </w:rPr>
        <w:t>.</w:t>
      </w:r>
    </w:p>
    <w:p w:rsidR="003F3D07" w:rsidRPr="003A1569" w:rsidRDefault="003F3D07" w:rsidP="00FD557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1569">
        <w:rPr>
          <w:rFonts w:asciiTheme="minorHAnsi" w:hAnsiTheme="minorHAnsi" w:cstheme="minorHAnsi"/>
          <w:sz w:val="24"/>
          <w:szCs w:val="24"/>
        </w:rPr>
        <w:t>Zarządzenie wchodzi w życie z dniem po</w:t>
      </w:r>
      <w:r w:rsidR="00CA4E3F" w:rsidRPr="003A1569">
        <w:rPr>
          <w:rFonts w:asciiTheme="minorHAnsi" w:hAnsiTheme="minorHAnsi" w:cstheme="minorHAnsi"/>
          <w:sz w:val="24"/>
          <w:szCs w:val="24"/>
        </w:rPr>
        <w:t>d</w:t>
      </w:r>
      <w:r w:rsidR="006F50E6" w:rsidRPr="003A1569">
        <w:rPr>
          <w:rFonts w:asciiTheme="minorHAnsi" w:hAnsiTheme="minorHAnsi" w:cstheme="minorHAnsi"/>
          <w:sz w:val="24"/>
          <w:szCs w:val="24"/>
        </w:rPr>
        <w:t>pisania</w:t>
      </w:r>
      <w:r w:rsidRPr="003A1569">
        <w:rPr>
          <w:rFonts w:asciiTheme="minorHAnsi" w:hAnsiTheme="minorHAnsi" w:cstheme="minorHAnsi"/>
          <w:sz w:val="24"/>
          <w:szCs w:val="24"/>
        </w:rPr>
        <w:t>.</w:t>
      </w:r>
    </w:p>
    <w:p w:rsidR="007A3609" w:rsidRPr="003A1569" w:rsidRDefault="007A3609" w:rsidP="00FD557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1569" w:rsidRPr="003A1569" w:rsidRDefault="003A1569" w:rsidP="00FD557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A1569">
        <w:rPr>
          <w:rFonts w:asciiTheme="minorHAnsi" w:hAnsiTheme="minorHAnsi" w:cstheme="minorHAnsi"/>
          <w:sz w:val="24"/>
          <w:szCs w:val="24"/>
        </w:rPr>
        <w:t>Dyrektor Zespołu Szkół w Bolimowie</w:t>
      </w:r>
    </w:p>
    <w:p w:rsidR="003A1569" w:rsidRPr="003A1569" w:rsidRDefault="003A1569" w:rsidP="00FD557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A1569">
        <w:rPr>
          <w:rFonts w:asciiTheme="minorHAnsi" w:hAnsiTheme="minorHAnsi" w:cstheme="minorHAnsi"/>
          <w:sz w:val="24"/>
          <w:szCs w:val="24"/>
        </w:rPr>
        <w:t>Lilla Popłońska</w:t>
      </w:r>
    </w:p>
    <w:p w:rsidR="006C3E89" w:rsidRPr="00D30623" w:rsidRDefault="006C3E89">
      <w:pPr>
        <w:rPr>
          <w:rFonts w:ascii="Times New Roman" w:hAnsi="Times New Roman"/>
          <w:sz w:val="24"/>
          <w:szCs w:val="24"/>
        </w:rPr>
      </w:pPr>
    </w:p>
    <w:sectPr w:rsidR="006C3E89" w:rsidRPr="00D30623" w:rsidSect="006C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86F"/>
    <w:multiLevelType w:val="hybridMultilevel"/>
    <w:tmpl w:val="53042272"/>
    <w:lvl w:ilvl="0" w:tplc="BFE09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73478"/>
    <w:multiLevelType w:val="hybridMultilevel"/>
    <w:tmpl w:val="15D6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609"/>
    <w:rsid w:val="000024EB"/>
    <w:rsid w:val="00003261"/>
    <w:rsid w:val="00023AE4"/>
    <w:rsid w:val="0004278B"/>
    <w:rsid w:val="000448BD"/>
    <w:rsid w:val="0006149C"/>
    <w:rsid w:val="000979BE"/>
    <w:rsid w:val="001752AA"/>
    <w:rsid w:val="00191E98"/>
    <w:rsid w:val="001C2D6A"/>
    <w:rsid w:val="00220247"/>
    <w:rsid w:val="00252563"/>
    <w:rsid w:val="002C5BDA"/>
    <w:rsid w:val="00347A71"/>
    <w:rsid w:val="003A1569"/>
    <w:rsid w:val="003D26C6"/>
    <w:rsid w:val="003F3D07"/>
    <w:rsid w:val="003F647A"/>
    <w:rsid w:val="004B3AB0"/>
    <w:rsid w:val="004C489F"/>
    <w:rsid w:val="004C7C2B"/>
    <w:rsid w:val="004E5EB9"/>
    <w:rsid w:val="004F34FA"/>
    <w:rsid w:val="005224B9"/>
    <w:rsid w:val="00527527"/>
    <w:rsid w:val="00565403"/>
    <w:rsid w:val="005B4F01"/>
    <w:rsid w:val="005C40BF"/>
    <w:rsid w:val="005D034D"/>
    <w:rsid w:val="006267EE"/>
    <w:rsid w:val="00635DA7"/>
    <w:rsid w:val="00640113"/>
    <w:rsid w:val="00644A68"/>
    <w:rsid w:val="006B0A08"/>
    <w:rsid w:val="006C3E89"/>
    <w:rsid w:val="006C3F93"/>
    <w:rsid w:val="006F50E6"/>
    <w:rsid w:val="00712091"/>
    <w:rsid w:val="0071258C"/>
    <w:rsid w:val="00723D8B"/>
    <w:rsid w:val="007A2253"/>
    <w:rsid w:val="007A3609"/>
    <w:rsid w:val="007D2887"/>
    <w:rsid w:val="007E0686"/>
    <w:rsid w:val="008A7ED2"/>
    <w:rsid w:val="008D2763"/>
    <w:rsid w:val="00904F42"/>
    <w:rsid w:val="00990192"/>
    <w:rsid w:val="009C1DDC"/>
    <w:rsid w:val="00A04EB0"/>
    <w:rsid w:val="00A14FEF"/>
    <w:rsid w:val="00A32FEB"/>
    <w:rsid w:val="00B03AB3"/>
    <w:rsid w:val="00B10CE7"/>
    <w:rsid w:val="00BA088B"/>
    <w:rsid w:val="00BE41F7"/>
    <w:rsid w:val="00BF28E3"/>
    <w:rsid w:val="00C971FF"/>
    <w:rsid w:val="00CA4E3F"/>
    <w:rsid w:val="00D10461"/>
    <w:rsid w:val="00D30623"/>
    <w:rsid w:val="00DA46A3"/>
    <w:rsid w:val="00DC04DA"/>
    <w:rsid w:val="00E448AC"/>
    <w:rsid w:val="00E632A1"/>
    <w:rsid w:val="00E90FD6"/>
    <w:rsid w:val="00EA1892"/>
    <w:rsid w:val="00EF3FCF"/>
    <w:rsid w:val="00F00A79"/>
    <w:rsid w:val="00F507CB"/>
    <w:rsid w:val="00F74E73"/>
    <w:rsid w:val="00FD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0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3D07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C7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3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C7C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F3D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7E0686"/>
    <w:pPr>
      <w:ind w:left="720"/>
      <w:contextualSpacing/>
    </w:pPr>
  </w:style>
  <w:style w:type="character" w:customStyle="1" w:styleId="Domylnaczcionkaakapitu1">
    <w:name w:val="Domyślna czcionka akapitu1"/>
    <w:rsid w:val="006F50E6"/>
  </w:style>
  <w:style w:type="paragraph" w:customStyle="1" w:styleId="Normalny1">
    <w:name w:val="Normalny1"/>
    <w:rsid w:val="006F50E6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Tekstpodstawowy1">
    <w:name w:val="Tekst podstawowy1"/>
    <w:basedOn w:val="Normalny1"/>
    <w:rsid w:val="006F50E6"/>
    <w:pPr>
      <w:spacing w:before="100" w:after="100" w:line="100" w:lineRule="atLeas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ABC</cp:lastModifiedBy>
  <cp:revision>4</cp:revision>
  <cp:lastPrinted>2023-02-28T11:55:00Z</cp:lastPrinted>
  <dcterms:created xsi:type="dcterms:W3CDTF">2024-03-28T10:24:00Z</dcterms:created>
  <dcterms:modified xsi:type="dcterms:W3CDTF">2024-03-28T10:36:00Z</dcterms:modified>
</cp:coreProperties>
</file>